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2E90" w14:textId="4B3CBADD" w:rsidR="00633FDB" w:rsidRDefault="00633FDB" w:rsidP="00633FDB">
      <w:pPr>
        <w:spacing w:after="0" w:line="240" w:lineRule="auto"/>
        <w:ind w:left="196"/>
        <w:rPr>
          <w:rFonts w:ascii="Arial" w:eastAsia="Times New Roman" w:hAnsi="Arial" w:cs="Arial"/>
          <w:color w:val="8DB74A"/>
          <w:sz w:val="32"/>
          <w:szCs w:val="32"/>
        </w:rPr>
      </w:pPr>
      <w:r w:rsidRPr="00633FDB">
        <w:rPr>
          <w:rFonts w:ascii="Arial" w:eastAsia="Times New Roman" w:hAnsi="Arial" w:cs="Arial"/>
          <w:color w:val="8DB74A"/>
          <w:sz w:val="32"/>
          <w:szCs w:val="32"/>
        </w:rPr>
        <w:t>LIST OF GOODS TO BE PROVIDED TO REFUGEES</w:t>
      </w:r>
    </w:p>
    <w:p w14:paraId="73D980AE" w14:textId="77777777" w:rsidR="00633FDB" w:rsidRPr="00633FDB" w:rsidRDefault="00633FDB" w:rsidP="00633FDB">
      <w:pPr>
        <w:spacing w:after="0" w:line="240" w:lineRule="auto"/>
        <w:ind w:left="196"/>
        <w:rPr>
          <w:rFonts w:ascii="Times New Roman" w:eastAsia="Times New Roman" w:hAnsi="Times New Roman" w:cs="Times New Roman"/>
          <w:sz w:val="24"/>
          <w:szCs w:val="24"/>
        </w:rPr>
      </w:pPr>
    </w:p>
    <w:p w14:paraId="75AC4F4F" w14:textId="77777777" w:rsidR="00633FDB" w:rsidRPr="00633FDB" w:rsidRDefault="00633FDB" w:rsidP="00633F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3"/>
        <w:gridCol w:w="1081"/>
        <w:gridCol w:w="969"/>
        <w:gridCol w:w="1127"/>
      </w:tblGrid>
      <w:tr w:rsidR="00633FDB" w:rsidRPr="00633FDB" w14:paraId="10122CB0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B736C" w14:textId="77777777" w:rsidR="00633FDB" w:rsidRPr="00633FDB" w:rsidRDefault="00633FDB" w:rsidP="00633FDB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A8D7EB"/>
              </w:rPr>
              <w:t>1. Furnishings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7DB77" w14:textId="77777777" w:rsidR="00633FDB" w:rsidRPr="00633FDB" w:rsidRDefault="00633FDB" w:rsidP="0063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A8D7EB"/>
              </w:rPr>
              <w:t>Quantity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B26FF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A8D7EB"/>
              </w:rPr>
              <w:t>Notes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3B20C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A8D7EB"/>
              </w:rPr>
              <w:t>Est. $ Value</w:t>
            </w:r>
          </w:p>
        </w:tc>
      </w:tr>
      <w:tr w:rsidR="00633FDB" w:rsidRPr="00633FDB" w14:paraId="08D98404" w14:textId="77777777" w:rsidTr="00633FDB">
        <w:trPr>
          <w:trHeight w:val="9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90380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Mattress – Twin/Double </w:t>
            </w:r>
          </w:p>
          <w:p w14:paraId="20181BBF" w14:textId="5FB10016" w:rsidR="00633FDB" w:rsidRPr="00633FDB" w:rsidRDefault="00633FDB" w:rsidP="00633FDB">
            <w:pPr>
              <w:spacing w:before="42" w:after="0" w:line="240" w:lineRule="auto"/>
              <w:ind w:left="120" w:right="12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*</w:t>
            </w:r>
            <w:proofErr w:type="gramStart"/>
            <w:r w:rsidRPr="00633FDB">
              <w:rPr>
                <w:rFonts w:ascii="Arial" w:eastAsia="Times New Roman" w:hAnsi="Arial" w:cs="Arial"/>
                <w:color w:val="23211D"/>
              </w:rPr>
              <w:t>only</w:t>
            </w:r>
            <w:proofErr w:type="gramEnd"/>
            <w:r w:rsidRPr="00633FDB">
              <w:rPr>
                <w:rFonts w:ascii="Arial" w:eastAsia="Times New Roman" w:hAnsi="Arial" w:cs="Arial"/>
                <w:color w:val="23211D"/>
              </w:rPr>
              <w:t xml:space="preserve"> married couples and small children of the same </w:t>
            </w:r>
            <w:r>
              <w:rPr>
                <w:rFonts w:ascii="Arial" w:eastAsia="Times New Roman" w:hAnsi="Arial" w:cs="Arial"/>
                <w:color w:val="23211D"/>
              </w:rPr>
              <w:t xml:space="preserve">gender </w:t>
            </w:r>
            <w:r w:rsidRPr="00633FDB">
              <w:rPr>
                <w:rFonts w:ascii="Arial" w:eastAsia="Times New Roman" w:hAnsi="Arial" w:cs="Arial"/>
                <w:color w:val="23211D"/>
              </w:rPr>
              <w:t>may be expected to share beds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D247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D886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7C69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2C47F36A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A510A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3FDB">
              <w:rPr>
                <w:rFonts w:ascii="Arial" w:eastAsia="Times New Roman" w:hAnsi="Arial" w:cs="Arial"/>
                <w:color w:val="23211D"/>
              </w:rPr>
              <w:t>Boxspring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3C05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62C3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BCBD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27865602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1EA18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Bed frame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E8A9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77D9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A4001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2F61A2EC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E56ED" w14:textId="27C8884A" w:rsidR="00633FDB" w:rsidRPr="00633FDB" w:rsidRDefault="00633FDB" w:rsidP="00633FDB">
            <w:pPr>
              <w:spacing w:after="0" w:line="240" w:lineRule="auto"/>
              <w:ind w:left="124" w:right="9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Set of drawers, shelves, or other unit appropriate for storage of clothing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9B7E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047A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8758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2840052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3FA58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Kitchen table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7EE2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8A63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C4C9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8854D51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D292B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Kitchen chair (one per person)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15F9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CFF31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6E4D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CFC0D91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3EE06" w14:textId="3F27DBF8" w:rsidR="00633FDB" w:rsidRPr="00633FDB" w:rsidRDefault="00633FDB" w:rsidP="00633FDB">
            <w:pPr>
              <w:spacing w:after="0" w:line="240" w:lineRule="auto"/>
              <w:ind w:left="124" w:right="29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Couch or equivalent seating (in addition to kitchen chairs)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F2E9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B9C4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7B4B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074A2518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16C02" w14:textId="4FCAB7E0" w:rsidR="00633FDB" w:rsidRPr="00633FDB" w:rsidRDefault="00633FDB" w:rsidP="00633FDB">
            <w:pPr>
              <w:spacing w:after="0" w:line="240" w:lineRule="auto"/>
              <w:ind w:left="133" w:right="786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Lamp (one per person unless installed lighting is present)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97E2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8F6D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2155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99BA1F3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DC5D0" w14:textId="77777777" w:rsidR="00633FDB" w:rsidRPr="00633FDB" w:rsidRDefault="00633FDB" w:rsidP="00633FDB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  <w:shd w:val="clear" w:color="auto" w:fill="D6E4BF"/>
              </w:rPr>
              <w:t>2. Kitchen Items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A89F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D6E4BF"/>
              </w:rPr>
              <w:t>Quantity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B949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D6E4BF"/>
              </w:rPr>
              <w:t>Notes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F04E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D6E4BF"/>
              </w:rPr>
              <w:t>Est. Value</w:t>
            </w:r>
          </w:p>
        </w:tc>
      </w:tr>
      <w:tr w:rsidR="00633FDB" w:rsidRPr="00633FDB" w14:paraId="123C40EA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0E28A" w14:textId="39A8002B" w:rsidR="00633FDB" w:rsidRPr="00633FDB" w:rsidRDefault="00633FDB" w:rsidP="00633FDB">
            <w:pPr>
              <w:spacing w:after="0" w:line="240" w:lineRule="auto"/>
              <w:ind w:left="124" w:right="287" w:hanging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One place setting of tableware (fork, knife, spoon) per 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F73E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DCEA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E2B9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13CB322C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315CB" w14:textId="184520E8" w:rsidR="00633FDB" w:rsidRPr="00633FDB" w:rsidRDefault="00633FDB" w:rsidP="00633FDB">
            <w:pPr>
              <w:spacing w:after="0" w:line="240" w:lineRule="auto"/>
              <w:ind w:left="124" w:right="10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One place setting of dishes (plate, bowl, and cup) per 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7DCD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02AF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D90D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23AA70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08B30" w14:textId="02031098" w:rsidR="00633FDB" w:rsidRPr="00633FDB" w:rsidRDefault="00633FDB" w:rsidP="00633FDB">
            <w:pPr>
              <w:spacing w:after="0" w:line="240" w:lineRule="auto"/>
              <w:ind w:left="133" w:right="8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 xml:space="preserve">Pots and pans; at least one </w:t>
            </w:r>
            <w:proofErr w:type="gramStart"/>
            <w:r w:rsidRPr="00633FDB">
              <w:rPr>
                <w:rFonts w:ascii="Arial" w:eastAsia="Times New Roman" w:hAnsi="Arial" w:cs="Arial"/>
                <w:color w:val="23211D"/>
              </w:rPr>
              <w:t>sauce pan</w:t>
            </w:r>
            <w:proofErr w:type="gramEnd"/>
            <w:r w:rsidRPr="00633FDB">
              <w:rPr>
                <w:rFonts w:ascii="Arial" w:eastAsia="Times New Roman" w:hAnsi="Arial" w:cs="Arial"/>
                <w:color w:val="23211D"/>
              </w:rPr>
              <w:t>, frying pan, and baking dish (for bigger families larger pots and pans are more helpful)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89C0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6D8D1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891B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5BB20FA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7261D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Mixing/serving bowls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E0D8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B1DC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2852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ED7C06E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D01AB" w14:textId="04300B64" w:rsidR="00633FDB" w:rsidRPr="00633FDB" w:rsidRDefault="00633FDB" w:rsidP="00633FDB">
            <w:pPr>
              <w:spacing w:after="0" w:line="240" w:lineRule="auto"/>
              <w:ind w:left="114" w:right="145" w:firstLin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One set of kitchen utensils (such as spatula, wooden spoon, knife, serving utensils, etc.)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5D7B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12BC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814E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4E9CF63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E3139" w14:textId="77777777" w:rsidR="00633FDB" w:rsidRPr="00633FDB" w:rsidRDefault="00633FDB" w:rsidP="00633FD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Can opener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33BE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D47A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3E4B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24F909F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60EC9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Baby items as needed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21EB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2442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E549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3E364453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C2250" w14:textId="462674C0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  <w:shd w:val="clear" w:color="auto" w:fill="EBE1AB"/>
              </w:rPr>
              <w:lastRenderedPageBreak/>
              <w:t>3. Linens and Other Household Items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D4F5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EBE1AB"/>
              </w:rPr>
              <w:t>Quantity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8EB2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EBE1AB"/>
              </w:rPr>
              <w:t>Notes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24CB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EBE1AB"/>
              </w:rPr>
              <w:t>Est. Value</w:t>
            </w:r>
          </w:p>
        </w:tc>
      </w:tr>
      <w:tr w:rsidR="00633FDB" w:rsidRPr="00633FDB" w14:paraId="17AC8C8C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80C4E" w14:textId="77777777" w:rsidR="00633FDB" w:rsidRPr="00633FDB" w:rsidRDefault="00633FDB" w:rsidP="00633FD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One towel per 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CD23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A806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D784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F9BB881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88C48" w14:textId="77777777" w:rsidR="00633FDB" w:rsidRPr="00633FDB" w:rsidRDefault="00633FDB" w:rsidP="00633FD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One set of sheets and blankets for each bed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A938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B698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D448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1AE56C45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1FA44" w14:textId="77777777" w:rsidR="00633FDB" w:rsidRPr="00633FDB" w:rsidRDefault="00633FDB" w:rsidP="00633FD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One pillow and pillowcase for each 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ACE8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20A5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3FB8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00320632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76137" w14:textId="77777777" w:rsidR="00633FDB" w:rsidRPr="00633FDB" w:rsidRDefault="00633FDB" w:rsidP="00633FD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Alarm clock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9662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FD03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47C5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8D35811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46CD4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Paper, pens, and/or pencils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FD17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493C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58CB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94611C2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67A8C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Light bulbs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807E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407D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E155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71E9DF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4272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  <w:shd w:val="clear" w:color="auto" w:fill="E9A9A9"/>
              </w:rPr>
              <w:t>4. Cleaning Supplies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FD22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E9A9A9"/>
              </w:rPr>
              <w:t>Quantity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EC05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E9A9A9"/>
              </w:rPr>
              <w:t>Notes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4D791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E9A9A9"/>
              </w:rPr>
              <w:t>Est. Value</w:t>
            </w:r>
          </w:p>
        </w:tc>
      </w:tr>
      <w:tr w:rsidR="00633FDB" w:rsidRPr="00633FDB" w14:paraId="2FE83A1A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F8AE3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Dish soap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0051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079B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AD91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2D10C52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9C7FD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Bathroom/kitchen cleanser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A3F3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879E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940A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03BDEBF6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28998" w14:textId="77777777" w:rsidR="00633FDB" w:rsidRPr="00633FDB" w:rsidRDefault="00633FDB" w:rsidP="00633FDB">
            <w:pPr>
              <w:spacing w:after="0" w:line="240" w:lineRule="auto"/>
              <w:ind w:left="120" w:right="685"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 xml:space="preserve">Sponges or cleaning rags and/or </w:t>
            </w:r>
            <w:proofErr w:type="gramStart"/>
            <w:r w:rsidRPr="00633FDB">
              <w:rPr>
                <w:rFonts w:ascii="Arial" w:eastAsia="Times New Roman" w:hAnsi="Arial" w:cs="Arial"/>
                <w:color w:val="23211D"/>
              </w:rPr>
              <w:t>paper  towels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563F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8A2B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82CD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0DB3F9D5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1EF65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Laundry detergent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9C3E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DDA2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5C99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669F1E8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40E89" w14:textId="77777777" w:rsidR="00633FDB" w:rsidRPr="00633FDB" w:rsidRDefault="00633FDB" w:rsidP="00633FD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Two wastebaskets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E736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E749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B787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C03DB5A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22859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Mop or broom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2BAB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FD4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DB3B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E483D5F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2F92B" w14:textId="77777777" w:rsidR="00633FDB" w:rsidRPr="00633FDB" w:rsidRDefault="00633FDB" w:rsidP="00633FD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Trash bags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DA88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849C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3D46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5CD2B58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74A10" w14:textId="77777777" w:rsidR="00633FDB" w:rsidRPr="00633FDB" w:rsidRDefault="00633FDB" w:rsidP="00633FDB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  <w:shd w:val="clear" w:color="auto" w:fill="B4F7FF"/>
              </w:rPr>
              <w:t>5. Toiletries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13F0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B4F7FF"/>
              </w:rPr>
              <w:t>Quantity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BA2A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B4F7FF"/>
              </w:rPr>
              <w:t>Notes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B692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B4F7FF"/>
              </w:rPr>
              <w:t>Est Value</w:t>
            </w:r>
          </w:p>
        </w:tc>
      </w:tr>
      <w:tr w:rsidR="00633FDB" w:rsidRPr="00633FDB" w14:paraId="0104B734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4C1B0" w14:textId="77777777" w:rsidR="00633FDB" w:rsidRPr="00633FDB" w:rsidRDefault="00633FDB" w:rsidP="00633FD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Toilet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733E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03E1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B42F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708E5DE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50595" w14:textId="77777777" w:rsidR="00633FDB" w:rsidRPr="00633FDB" w:rsidRDefault="00633FDB" w:rsidP="00633FD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Shampoo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3E7B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E355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1D79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1AA4E8B0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754F5" w14:textId="77777777" w:rsidR="00633FDB" w:rsidRPr="00633FDB" w:rsidRDefault="00633FDB" w:rsidP="00633FD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Soap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316A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8710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54FD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3D8EAB6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F6BE6" w14:textId="77777777" w:rsidR="00633FDB" w:rsidRPr="00633FDB" w:rsidRDefault="00633FDB" w:rsidP="00633FDB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One toothbrush per person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B26B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9950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7C14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2986A007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2ED8E" w14:textId="77777777" w:rsidR="00633FDB" w:rsidRPr="00633FDB" w:rsidRDefault="00633FDB" w:rsidP="00633FDB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Toothpaste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0379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0FE2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42D9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4065EA8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5E4AA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Personal hygiene items (women tend to prefer sanitary pads)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2297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DC70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8F04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6C5EBD4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A39E8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Shower curtain and possible shower rod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C622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F63F1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9D74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D35B0B7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52711" w14:textId="7A2A8F9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 xml:space="preserve">6. </w:t>
            </w:r>
            <w:r w:rsidRPr="00633FDB">
              <w:rPr>
                <w:rFonts w:ascii="Arial" w:eastAsia="Times New Roman" w:hAnsi="Arial" w:cs="Arial"/>
                <w:color w:val="23211D"/>
                <w:shd w:val="clear" w:color="auto" w:fill="F4C5DB"/>
              </w:rPr>
              <w:t>Other items</w:t>
            </w:r>
            <w:r w:rsidRPr="00633FDB">
              <w:rPr>
                <w:rFonts w:ascii="Arial" w:eastAsia="Times New Roman" w:hAnsi="Arial" w:cs="Arial"/>
                <w:color w:val="23211D"/>
              </w:rPr>
              <w:t xml:space="preserve"> </w:t>
            </w:r>
            <w:r w:rsidRPr="00633FDB">
              <w:rPr>
                <w:rFonts w:ascii="Arial" w:eastAsia="Times New Roman" w:hAnsi="Arial" w:cs="Arial"/>
                <w:color w:val="FF0000"/>
              </w:rPr>
              <w:t>(optional)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8852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F4C5DB"/>
              </w:rPr>
              <w:t>Quantity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9EC8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F4C5DB"/>
              </w:rPr>
              <w:t>Notes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5024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  <w:shd w:val="clear" w:color="auto" w:fill="F4C5DB"/>
              </w:rPr>
              <w:t>Est. Value</w:t>
            </w:r>
          </w:p>
        </w:tc>
      </w:tr>
      <w:tr w:rsidR="00633FDB" w:rsidRPr="00633FDB" w14:paraId="226430AF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94288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lastRenderedPageBreak/>
              <w:t>Car seat for each child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A446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E298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B4C1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13D51449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C60F1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Bookbag for each school-aged child with supplies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006A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CB78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A3F2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CE1C87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7DD94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Electric tea kettle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C654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6785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44F4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B56C208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4FC4A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Rice cooker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F620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144E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DCE0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197F918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E89AB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Coffee table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43A0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27D9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84D3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1D9EFFC6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C090E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410D1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5D44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D840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1BC840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712B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 xml:space="preserve"> Gift cards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6C54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A64B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5D3D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D6220D6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288E5" w14:textId="77777777" w:rsidR="00633FDB" w:rsidRPr="00633FDB" w:rsidRDefault="00633FDB" w:rsidP="00633FDB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23211D"/>
              </w:rPr>
              <w:t>TOTAL ESTIMATED VALUE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A661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AB92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EB7E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8DB74A"/>
                <w:sz w:val="32"/>
                <w:szCs w:val="32"/>
              </w:rPr>
              <w:t>$</w:t>
            </w:r>
          </w:p>
        </w:tc>
      </w:tr>
    </w:tbl>
    <w:p w14:paraId="5BDBC407" w14:textId="559188DF" w:rsidR="00633FDB" w:rsidRPr="00633FDB" w:rsidRDefault="00633FDB" w:rsidP="00633F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FDB">
        <w:rPr>
          <w:rFonts w:ascii="Times New Roman" w:eastAsia="Times New Roman" w:hAnsi="Times New Roman" w:cs="Times New Roman"/>
          <w:sz w:val="24"/>
          <w:szCs w:val="24"/>
        </w:rPr>
        <w:br/>
      </w:r>
      <w:r w:rsidRPr="00633FDB">
        <w:rPr>
          <w:rFonts w:ascii="Arial" w:eastAsia="Times New Roman" w:hAnsi="Arial" w:cs="Arial"/>
          <w:color w:val="000000"/>
        </w:rPr>
        <w:t xml:space="preserve">Food Pantry Items:  </w:t>
      </w:r>
      <w:r w:rsidRPr="00633FDB">
        <w:rPr>
          <w:rFonts w:ascii="Arial" w:eastAsia="Times New Roman" w:hAnsi="Arial" w:cs="Arial"/>
          <w:i/>
          <w:iCs/>
          <w:color w:val="23211D"/>
        </w:rPr>
        <w:t xml:space="preserve">Please list all food items </w:t>
      </w:r>
      <w:r w:rsidRPr="00633FDB">
        <w:rPr>
          <w:rFonts w:ascii="Arial" w:eastAsia="Times New Roman" w:hAnsi="Arial" w:cs="Arial"/>
          <w:color w:val="23211D"/>
        </w:rPr>
        <w:t>(including baby food if necessary). Steer away from microwavable dinners and the like. Here is a</w:t>
      </w:r>
      <w:hyperlink r:id="rId7" w:anchor="tab-4" w:history="1">
        <w:r w:rsidRPr="00633FDB">
          <w:rPr>
            <w:rFonts w:ascii="Arial" w:eastAsia="Times New Roman" w:hAnsi="Arial" w:cs="Arial"/>
            <w:color w:val="1155CC"/>
            <w:u w:val="single"/>
          </w:rPr>
          <w:t xml:space="preserve"> link</w:t>
        </w:r>
      </w:hyperlink>
      <w:r w:rsidRPr="00633FDB">
        <w:rPr>
          <w:rFonts w:ascii="Arial" w:eastAsia="Times New Roman" w:hAnsi="Arial" w:cs="Arial"/>
          <w:color w:val="23211D"/>
        </w:rPr>
        <w:t xml:space="preserve"> for food for specific countries.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  <w:gridCol w:w="206"/>
        <w:gridCol w:w="206"/>
        <w:gridCol w:w="206"/>
      </w:tblGrid>
      <w:tr w:rsidR="00633FDB" w:rsidRPr="00633FDB" w14:paraId="1AF1A3F0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C15F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2 bags of apples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35AE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3364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5D38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0AEF467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AEE4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2 bags of oranges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2F2B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5BAF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315F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417A48D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F9FA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2 bunches of grapes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D4BC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1A16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AEE5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A6D671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0A09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2 bunches of leafy greens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DCC3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07AD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5D65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5C4567A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94EE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2 bunches of carrots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5A4F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5E9B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44A5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0ADF5B7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657C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3 heads of fresh garlic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1E50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CFE5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50DC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63202AE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83B5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2 bags of onions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8FB2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7E7B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28FC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35027500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DBB0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5 pounds of potatoes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DED0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A7FB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200B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7F5C85E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F590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large bag of long grain rice (5 pounds)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7BEE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2AD4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F74E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647CCBA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4AC4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bag of pinto beans or black-eyed peas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293A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883A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E964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3ADD064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5D87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pack of spaghetti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EC98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596D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8471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4CE20BF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72E2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whole chicken of fish - be mindful that some cultures or religions do not eat pork or beef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2963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A769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4E6F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772B1F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B248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2 dozen eggs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4343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4FE0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1FB4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5CB58A5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2D17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gallon of whole milk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974B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EEE0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DD40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AED94B3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49ED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3 loaves of white bread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D687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E052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7CA0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0FD23617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E9F6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gallon of apple juice or lemonade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5D602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FEF4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B6DD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4C48444E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1C76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lastRenderedPageBreak/>
              <w:t>1 bottle of vegetable oil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C8DD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A6AD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2807F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2C92F0C0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138B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can of instant coffee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9567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6DD7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BB81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1BDADE0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AC2C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box of black tea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F1BA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44A21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CAEE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EBF97E4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456CB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bag of sugar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2A395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A4C18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5FAB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6E0BE2D9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F134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bag of flour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C169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C136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1EB4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08EE306C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A99CA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Salt, black pepper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AB71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DFB7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4DA79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5E243075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45841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Canned tomatoes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A983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E77AE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2383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780982D2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3F07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jar of peanut butter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CD7A6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9F403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308E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FDB" w:rsidRPr="00633FDB" w14:paraId="19C3043B" w14:textId="77777777" w:rsidTr="0063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CAAA0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FDB">
              <w:rPr>
                <w:rFonts w:ascii="Arial" w:eastAsia="Times New Roman" w:hAnsi="Arial" w:cs="Arial"/>
                <w:color w:val="000000"/>
              </w:rPr>
              <w:t>1 jar of spaghetti sauce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A8B2C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A0907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9168D" w14:textId="77777777" w:rsidR="00633FDB" w:rsidRPr="00633FDB" w:rsidRDefault="00633FDB" w:rsidP="0063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AE399C" w14:textId="77777777" w:rsidR="00D836CC" w:rsidRPr="00633FDB" w:rsidRDefault="00D836CC" w:rsidP="00633FDB"/>
    <w:sectPr w:rsidR="00D836CC" w:rsidRPr="00633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DB"/>
    <w:rsid w:val="00633FDB"/>
    <w:rsid w:val="006420A5"/>
    <w:rsid w:val="00D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B332"/>
  <w15:chartTrackingRefBased/>
  <w15:docId w15:val="{A6FFF7AD-CBFC-4E0B-8783-20C540C7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3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5048">
          <w:marLeft w:val="-8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780">
          <w:marLeft w:val="-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rriveministries.org/grocery-lis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F1008F5FF7548A55989C4CB13FC31" ma:contentTypeVersion="17" ma:contentTypeDescription="Create a new document." ma:contentTypeScope="" ma:versionID="df89671d39d5c718562f5c12b485c45d">
  <xsd:schema xmlns:xsd="http://www.w3.org/2001/XMLSchema" xmlns:xs="http://www.w3.org/2001/XMLSchema" xmlns:p="http://schemas.microsoft.com/office/2006/metadata/properties" xmlns:ns2="341108f1-2c12-427d-88d8-b0e421150b3d" xmlns:ns3="4da49718-7350-43ca-9474-79787e24216c" targetNamespace="http://schemas.microsoft.com/office/2006/metadata/properties" ma:root="true" ma:fieldsID="678e6efd897a9c1c53a14c2ed3715ad5" ns2:_="" ns3:_="">
    <xsd:import namespace="341108f1-2c12-427d-88d8-b0e421150b3d"/>
    <xsd:import namespace="4da49718-7350-43ca-9474-79787e242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108f1-2c12-427d-88d8-b0e421150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4e8b7f-517c-4b8d-a66b-baeb26579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49718-7350-43ca-9474-79787e242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7cbb11-44a6-458f-aa84-04ff83343441}" ma:internalName="TaxCatchAll" ma:showField="CatchAllData" ma:web="4da49718-7350-43ca-9474-79787e242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1108f1-2c12-427d-88d8-b0e421150b3d">
      <Terms xmlns="http://schemas.microsoft.com/office/infopath/2007/PartnerControls"/>
    </lcf76f155ced4ddcb4097134ff3c332f>
    <TaxCatchAll xmlns="4da49718-7350-43ca-9474-79787e24216c" xsi:nil="true"/>
  </documentManagement>
</p:properties>
</file>

<file path=customXml/itemProps1.xml><?xml version="1.0" encoding="utf-8"?>
<ds:datastoreItem xmlns:ds="http://schemas.openxmlformats.org/officeDocument/2006/customXml" ds:itemID="{F7C602B1-AD87-4B79-948D-38D9CDD18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4147F-007C-4AC1-929B-F9B6FBFA9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108f1-2c12-427d-88d8-b0e421150b3d"/>
    <ds:schemaRef ds:uri="4da49718-7350-43ca-9474-79787e242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A7331-44AD-4AFD-9521-83F3EA2123EA}">
  <ds:schemaRefs>
    <ds:schemaRef ds:uri="http://schemas.microsoft.com/office/2006/metadata/properties"/>
    <ds:schemaRef ds:uri="http://schemas.microsoft.com/office/infopath/2007/PartnerControls"/>
    <ds:schemaRef ds:uri="341108f1-2c12-427d-88d8-b0e421150b3d"/>
    <ds:schemaRef ds:uri="4da49718-7350-43ca-9474-79787e242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2471</Characters>
  <Application>Microsoft Office Word</Application>
  <DocSecurity>4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Harriet Sinclair</cp:lastModifiedBy>
  <cp:revision>2</cp:revision>
  <dcterms:created xsi:type="dcterms:W3CDTF">2023-02-08T13:07:00Z</dcterms:created>
  <dcterms:modified xsi:type="dcterms:W3CDTF">2023-02-08T13:07:00Z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0x010100759F1008F5FF7548A55989C4CB13FC31</vt:lpwstr>
  </property>
</Properties>
</file>